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0B1F" w14:textId="77777777" w:rsidR="008319CB" w:rsidRDefault="008319CB">
      <w:pPr>
        <w:rPr>
          <w:lang w:val="kk-KZ"/>
        </w:rPr>
      </w:pPr>
    </w:p>
    <w:p w14:paraId="627804A4" w14:textId="77777777" w:rsidR="00086BDF" w:rsidRPr="00D3712C" w:rsidRDefault="00086BDF" w:rsidP="00086BDF">
      <w:pPr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Hlk205742276"/>
      <w:r w:rsidRPr="00D3712C">
        <w:rPr>
          <w:rFonts w:ascii="Times New Roman" w:hAnsi="Times New Roman" w:cs="Times New Roman"/>
          <w:sz w:val="40"/>
          <w:szCs w:val="40"/>
          <w:lang w:val="kk-KZ"/>
        </w:rPr>
        <w:t xml:space="preserve">12 Дәріс </w:t>
      </w:r>
      <w:bookmarkEnd w:id="0"/>
      <w:r w:rsidRPr="00D3712C">
        <w:rPr>
          <w:rFonts w:ascii="Times New Roman" w:hAnsi="Times New Roman" w:cs="Times New Roman"/>
          <w:sz w:val="40"/>
          <w:szCs w:val="40"/>
          <w:lang w:val="kk-KZ"/>
        </w:rPr>
        <w:t>Мемлекеттік мекемелердегі персоналды басқарудың нәтижелерін бағалау</w:t>
      </w:r>
    </w:p>
    <w:p w14:paraId="3156F3ED" w14:textId="77777777" w:rsidR="00086BDF" w:rsidRPr="00D3712C" w:rsidRDefault="00086BDF" w:rsidP="00086BDF">
      <w:pPr>
        <w:rPr>
          <w:rFonts w:ascii="Times New Roman" w:hAnsi="Times New Roman" w:cs="Times New Roman"/>
          <w:sz w:val="40"/>
          <w:szCs w:val="40"/>
          <w:lang w:val="kk-KZ"/>
        </w:rPr>
      </w:pPr>
      <w:bookmarkStart w:id="1" w:name="_Hlk206775000"/>
      <w:r w:rsidRPr="00D3712C">
        <w:rPr>
          <w:rFonts w:ascii="Times New Roman" w:hAnsi="Times New Roman" w:cs="Times New Roman"/>
          <w:sz w:val="40"/>
          <w:szCs w:val="40"/>
          <w:highlight w:val="yellow"/>
          <w:lang w:val="kk-KZ"/>
        </w:rPr>
        <w:t>Сұрақтар:</w:t>
      </w:r>
    </w:p>
    <w:p w14:paraId="6FD89799" w14:textId="77777777" w:rsidR="00086BDF" w:rsidRPr="00D3712C" w:rsidRDefault="00086BDF" w:rsidP="00086BD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D3712C">
        <w:rPr>
          <w:rFonts w:ascii="Times New Roman" w:hAnsi="Times New Roman" w:cs="Times New Roman"/>
          <w:sz w:val="40"/>
          <w:szCs w:val="40"/>
          <w:lang w:val="kk-KZ"/>
        </w:rPr>
        <w:t>1. Мемлекеттік мекемелердегі персоналды басқарудың нәтижелерін бағалау</w:t>
      </w:r>
    </w:p>
    <w:p w14:paraId="633CB3E1" w14:textId="77777777" w:rsidR="00086BDF" w:rsidRPr="00D3712C" w:rsidRDefault="00086BDF" w:rsidP="00086BDF">
      <w:pPr>
        <w:ind w:right="141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D3712C">
        <w:rPr>
          <w:rFonts w:ascii="Times New Roman" w:hAnsi="Times New Roman" w:cs="Times New Roman"/>
          <w:sz w:val="40"/>
          <w:szCs w:val="40"/>
          <w:lang w:val="kk-KZ"/>
        </w:rPr>
        <w:t>2.</w:t>
      </w:r>
      <w:r w:rsidRPr="00D3712C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D3712C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</w:t>
      </w:r>
      <w:r w:rsidRPr="00D3712C">
        <w:rPr>
          <w:rFonts w:ascii="Times New Roman" w:hAnsi="Times New Roman" w:cs="Times New Roman"/>
          <w:sz w:val="40"/>
          <w:szCs w:val="40"/>
          <w:lang w:val="kk-KZ"/>
        </w:rPr>
        <w:t>Персоналды басқару нәтижелерін бағалау индикатолары</w:t>
      </w:r>
    </w:p>
    <w:p w14:paraId="2ACD9CC6" w14:textId="77777777" w:rsidR="00086BDF" w:rsidRPr="00D3712C" w:rsidRDefault="00086BDF" w:rsidP="00086BDF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2D043032" w14:textId="77777777" w:rsidR="00086BDF" w:rsidRPr="00D3712C" w:rsidRDefault="00086BDF" w:rsidP="00086BD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D3712C"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  <w:r w:rsidRPr="00D3712C">
        <w:rPr>
          <w:rFonts w:ascii="Times New Roman" w:hAnsi="Times New Roman" w:cs="Times New Roman"/>
          <w:sz w:val="40"/>
          <w:szCs w:val="40"/>
          <w:highlight w:val="cyan"/>
          <w:lang w:val="kk-KZ"/>
        </w:rPr>
        <w:t>Дәрістің мақсаты</w:t>
      </w:r>
      <w:r w:rsidRPr="00D3712C">
        <w:rPr>
          <w:rFonts w:ascii="Times New Roman" w:hAnsi="Times New Roman" w:cs="Times New Roman"/>
          <w:sz w:val="40"/>
          <w:szCs w:val="40"/>
          <w:lang w:val="kk-KZ"/>
        </w:rPr>
        <w:t>- студенттерге       мемлекеттік мекемелердегі персоналды басқарудың нәтижелерін бағалау    жан-жақты жүйелі түсіндіру</w:t>
      </w:r>
    </w:p>
    <w:bookmarkEnd w:id="1"/>
    <w:p w14:paraId="730D7965" w14:textId="77777777" w:rsidR="00332A44" w:rsidRDefault="00332A44">
      <w:pPr>
        <w:rPr>
          <w:lang w:val="kk-KZ"/>
        </w:rPr>
      </w:pPr>
    </w:p>
    <w:p w14:paraId="6E48C639" w14:textId="77777777" w:rsidR="00284DC6" w:rsidRDefault="00284DC6" w:rsidP="00284DC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8E9735D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2EFB9DF6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05E7C4DB" w14:textId="77777777" w:rsidR="00284DC6" w:rsidRDefault="00284DC6" w:rsidP="00284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777BAE9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374A3CB6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3607D135" w14:textId="77777777" w:rsidR="00284DC6" w:rsidRDefault="00284DC6" w:rsidP="00284DC6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64F1B5D8" w14:textId="77777777" w:rsidR="00284DC6" w:rsidRDefault="00284DC6" w:rsidP="00284DC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27DA0646" w14:textId="77777777" w:rsidR="00284DC6" w:rsidRDefault="00284DC6" w:rsidP="00284D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722F66FF" w14:textId="77777777" w:rsidR="00284DC6" w:rsidRDefault="00284DC6" w:rsidP="00284DC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1F8F2DFD" w14:textId="77777777" w:rsidR="00284DC6" w:rsidRDefault="00284DC6" w:rsidP="00284D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52E4055F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10AEEBC6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2197D1BD" w14:textId="77777777" w:rsidR="00284DC6" w:rsidRDefault="00284DC6" w:rsidP="00284DC6">
      <w:pPr>
        <w:rPr>
          <w:lang w:val="kk-KZ"/>
        </w:rPr>
      </w:pPr>
    </w:p>
    <w:p w14:paraId="58560C16" w14:textId="77777777" w:rsidR="00284DC6" w:rsidRDefault="00284DC6" w:rsidP="00284DC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81A8C51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2D8607F2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09EBA6F5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3070C8E4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71D79C08" w14:textId="77777777" w:rsidR="00284DC6" w:rsidRDefault="00284DC6" w:rsidP="00284D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2DD2DB2B" w14:textId="77777777" w:rsidR="00332A44" w:rsidRDefault="00332A44">
      <w:pPr>
        <w:rPr>
          <w:lang w:val="kk-KZ"/>
        </w:rPr>
      </w:pPr>
    </w:p>
    <w:p w14:paraId="30A45E2A" w14:textId="77777777" w:rsidR="00B262E3" w:rsidRDefault="00B262E3" w:rsidP="00B262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2CBD4A59" w14:textId="77777777" w:rsidR="00B262E3" w:rsidRDefault="00B262E3" w:rsidP="00B262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56523723" w14:textId="74DA110B" w:rsidR="00332A44" w:rsidRDefault="00B262E3" w:rsidP="00B262E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33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4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C7"/>
    <w:rsid w:val="00086BDF"/>
    <w:rsid w:val="000A1084"/>
    <w:rsid w:val="002036A4"/>
    <w:rsid w:val="00284DC6"/>
    <w:rsid w:val="00332A44"/>
    <w:rsid w:val="006C3F96"/>
    <w:rsid w:val="008319CB"/>
    <w:rsid w:val="00833599"/>
    <w:rsid w:val="00B262E3"/>
    <w:rsid w:val="00BE7CC7"/>
    <w:rsid w:val="00E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A4D0"/>
  <w15:chartTrackingRefBased/>
  <w15:docId w15:val="{F8D4CFE8-789F-407B-93F0-C9D7C36E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44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E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C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C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C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7C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84D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2026-06-05T13:31:00Z</dcterms:created>
  <dcterms:modified xsi:type="dcterms:W3CDTF">2026-06-07T03:44:00Z</dcterms:modified>
</cp:coreProperties>
</file>